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FE9" w:rsidRDefault="00731F59" w:rsidP="00731F59">
      <w:pPr>
        <w:pStyle w:val="TableContents"/>
        <w:jc w:val="center"/>
        <w:rPr>
          <w:rFonts w:ascii="Gabriola" w:eastAsia="Gabriola" w:hAnsi="Gabriola" w:cs="Gabriola"/>
          <w:color w:val="FF0000"/>
        </w:rPr>
      </w:pPr>
      <w:r w:rsidRPr="00530E34">
        <w:rPr>
          <w:rFonts w:ascii="Symbol" w:eastAsia="Symbol" w:hAnsi="Symbol" w:cs="Symbol"/>
          <w:color w:val="FF0000"/>
          <w:sz w:val="44"/>
          <w:szCs w:val="44"/>
        </w:rPr>
        <w:t></w:t>
      </w:r>
      <w:r>
        <w:rPr>
          <w:rFonts w:asciiTheme="minorHAnsi" w:eastAsia="Symbol" w:hAnsiTheme="minorHAnsi" w:cs="Symbol"/>
          <w:color w:val="FF0000"/>
          <w:sz w:val="32"/>
          <w:szCs w:val="32"/>
        </w:rPr>
        <w:t xml:space="preserve"> </w:t>
      </w:r>
      <w:r w:rsidR="00F34900" w:rsidRPr="005E41BB">
        <w:rPr>
          <w:rFonts w:ascii="Gabriola" w:hAnsi="Gabriola"/>
          <w:color w:val="FF0000"/>
          <w:sz w:val="52"/>
          <w:szCs w:val="52"/>
          <w:u w:val="single"/>
        </w:rPr>
        <w:t>MENU DE LA SAINT-VALENTIN</w:t>
      </w:r>
      <w:r w:rsidR="00F34900" w:rsidRPr="00530E34">
        <w:rPr>
          <w:rFonts w:ascii="Gabriola" w:hAnsi="Gabriola"/>
          <w:color w:val="FF0000"/>
          <w:sz w:val="44"/>
          <w:szCs w:val="44"/>
          <w:u w:val="single"/>
        </w:rPr>
        <w:t>.</w:t>
      </w:r>
      <w:r w:rsidRPr="00530E34">
        <w:rPr>
          <w:rFonts w:ascii="Symbol" w:eastAsia="Symbol" w:hAnsi="Symbol" w:cs="Symbol"/>
          <w:color w:val="FF0000"/>
          <w:sz w:val="44"/>
          <w:szCs w:val="44"/>
        </w:rPr>
        <w:t xml:space="preserve"> </w:t>
      </w:r>
      <w:r w:rsidRPr="00530E34">
        <w:rPr>
          <w:rFonts w:ascii="Symbol" w:eastAsia="Symbol" w:hAnsi="Symbol" w:cs="Symbol"/>
          <w:color w:val="FF0000"/>
          <w:sz w:val="44"/>
          <w:szCs w:val="44"/>
        </w:rPr>
        <w:t></w:t>
      </w:r>
    </w:p>
    <w:p w:rsidR="00910FE9" w:rsidRPr="00B56F95" w:rsidRDefault="00F34900">
      <w:pPr>
        <w:pStyle w:val="Standard"/>
        <w:jc w:val="center"/>
        <w:rPr>
          <w:rFonts w:ascii="Gabriola" w:eastAsia="Gabriola" w:hAnsi="Gabriola" w:cs="Gabriola"/>
          <w:sz w:val="36"/>
          <w:szCs w:val="36"/>
          <w:u w:val="single"/>
        </w:rPr>
      </w:pPr>
      <w:r w:rsidRPr="00B56F95">
        <w:rPr>
          <w:rFonts w:ascii="Gabriola" w:eastAsia="Symbol" w:hAnsi="Gabriola" w:cs="Symbol"/>
          <w:sz w:val="36"/>
          <w:szCs w:val="36"/>
          <w:u w:val="single"/>
        </w:rPr>
        <w:t xml:space="preserve">Forfait de 3 </w:t>
      </w:r>
      <w:proofErr w:type="spellStart"/>
      <w:r w:rsidRPr="00B56F95">
        <w:rPr>
          <w:rFonts w:ascii="Gabriola" w:eastAsia="Symbol" w:hAnsi="Gabriola" w:cs="Symbol"/>
          <w:sz w:val="36"/>
          <w:szCs w:val="36"/>
          <w:u w:val="single"/>
        </w:rPr>
        <w:t>amuse-bouches</w:t>
      </w:r>
      <w:proofErr w:type="spellEnd"/>
      <w:r w:rsidRPr="00B56F95">
        <w:rPr>
          <w:rFonts w:ascii="Gabriola" w:eastAsia="Symbol" w:hAnsi="Gabriola" w:cs="Symbol"/>
          <w:sz w:val="36"/>
          <w:szCs w:val="36"/>
          <w:u w:val="single"/>
        </w:rPr>
        <w:t xml:space="preserve"> (5€/le forfait)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Hamburger de foie gras, confiture d'oignons à la figue.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Guacamole et scampis mariné.</w:t>
      </w:r>
    </w:p>
    <w:p w:rsidR="00910FE9" w:rsidRPr="00736431" w:rsidRDefault="00F34900" w:rsidP="00736431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Chou à l'emmenthal et mousse de jambon.</w:t>
      </w:r>
    </w:p>
    <w:p w:rsidR="00910FE9" w:rsidRPr="00E75335" w:rsidRDefault="00F34900">
      <w:pPr>
        <w:pStyle w:val="Standard"/>
        <w:jc w:val="center"/>
        <w:rPr>
          <w:rFonts w:ascii="Gabriola" w:eastAsia="Gabriola" w:hAnsi="Gabriola" w:cs="Gabriola"/>
          <w:sz w:val="36"/>
          <w:szCs w:val="36"/>
          <w:u w:val="single"/>
        </w:rPr>
      </w:pPr>
      <w:r w:rsidRPr="00E75335">
        <w:rPr>
          <w:rFonts w:ascii="Gabriola" w:eastAsia="Symbol" w:hAnsi="Gabriola" w:cs="Symbol"/>
          <w:sz w:val="36"/>
          <w:szCs w:val="36"/>
          <w:u w:val="single"/>
        </w:rPr>
        <w:t>Entrées (12€ pièce):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Gabriola" w:hAnsi="Gabriola" w:cs="Gabriola"/>
          <w:sz w:val="32"/>
          <w:szCs w:val="32"/>
        </w:rPr>
        <w:t>Tartare aux deux saumons sur tartare</w:t>
      </w:r>
      <w:r w:rsidRPr="00D01D06">
        <w:rPr>
          <w:rFonts w:ascii="Gabriola" w:eastAsia="Symbol" w:hAnsi="Gabriola" w:cs="Symbol"/>
          <w:sz w:val="32"/>
          <w:szCs w:val="32"/>
        </w:rPr>
        <w:t xml:space="preserve"> de tomates, crème aigrelette.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Gabriola" w:eastAsia="Symbol" w:hAnsi="Gabriola" w:cs="Symbol"/>
          <w:sz w:val="32"/>
          <w:szCs w:val="32"/>
        </w:rPr>
        <w:t>ou</w:t>
      </w:r>
    </w:p>
    <w:p w:rsidR="00910FE9" w:rsidRPr="00253BC7" w:rsidRDefault="00F34900" w:rsidP="00253BC7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 xml:space="preserve">Carpaccio de </w:t>
      </w:r>
      <w:proofErr w:type="spellStart"/>
      <w:r w:rsidRPr="00D01D06">
        <w:rPr>
          <w:rFonts w:ascii="Gabriola" w:eastAsia="Symbol" w:hAnsi="Gabriola" w:cs="Symbol"/>
          <w:sz w:val="32"/>
          <w:szCs w:val="32"/>
        </w:rPr>
        <w:t>boeuf</w:t>
      </w:r>
      <w:proofErr w:type="spellEnd"/>
      <w:r w:rsidRPr="00D01D06">
        <w:rPr>
          <w:rFonts w:ascii="Gabriola" w:eastAsia="Symbol" w:hAnsi="Gabriola" w:cs="Symbol"/>
          <w:sz w:val="32"/>
          <w:szCs w:val="32"/>
        </w:rPr>
        <w:t xml:space="preserve"> à l'huile de truffe, copeaux de parmesan, roquette.</w:t>
      </w:r>
    </w:p>
    <w:p w:rsidR="00910FE9" w:rsidRPr="00E75335" w:rsidRDefault="00F34900">
      <w:pPr>
        <w:pStyle w:val="Standard"/>
        <w:jc w:val="center"/>
        <w:rPr>
          <w:rFonts w:ascii="Gabriola" w:eastAsia="Gabriola" w:hAnsi="Gabriola" w:cs="Gabriola"/>
          <w:sz w:val="36"/>
          <w:szCs w:val="36"/>
          <w:u w:val="single"/>
        </w:rPr>
      </w:pPr>
      <w:r w:rsidRPr="00E75335">
        <w:rPr>
          <w:rFonts w:ascii="Gabriola" w:eastAsia="Symbol" w:hAnsi="Gabriola" w:cs="Symbol"/>
          <w:sz w:val="36"/>
          <w:szCs w:val="36"/>
          <w:u w:val="single"/>
        </w:rPr>
        <w:t>Plats (17€ pièce):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Filet de canette au vinaigre de framboise, pomme au vin rouge, mini carottes glacées et gratin dauphinois.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Gabriola" w:eastAsia="Symbol" w:hAnsi="Gabriola" w:cs="Symbol"/>
          <w:sz w:val="32"/>
          <w:szCs w:val="32"/>
        </w:rPr>
        <w:t>ou</w:t>
      </w:r>
    </w:p>
    <w:p w:rsidR="00910FE9" w:rsidRPr="00253BC7" w:rsidRDefault="00F34900" w:rsidP="00253BC7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Filet de Saint Pierre sur risotto au parmesan, crème de potiron au beurre noisette, mini carottes glacées.</w:t>
      </w:r>
      <w:r w:rsidR="00253BC7">
        <w:rPr>
          <w:rFonts w:ascii="Gabriola" w:eastAsia="Gabriola" w:hAnsi="Gabriola" w:cs="Gabriola"/>
          <w:sz w:val="32"/>
          <w:szCs w:val="32"/>
        </w:rPr>
        <w:t xml:space="preserve">  </w:t>
      </w:r>
    </w:p>
    <w:p w:rsidR="00910FE9" w:rsidRPr="00E75335" w:rsidRDefault="00F34900">
      <w:pPr>
        <w:pStyle w:val="Standard"/>
        <w:jc w:val="center"/>
        <w:rPr>
          <w:rFonts w:ascii="Gabriola" w:eastAsia="Gabriola" w:hAnsi="Gabriola" w:cs="Gabriola"/>
          <w:sz w:val="36"/>
          <w:szCs w:val="36"/>
          <w:u w:val="single"/>
        </w:rPr>
      </w:pPr>
      <w:r w:rsidRPr="00E75335">
        <w:rPr>
          <w:rFonts w:ascii="Gabriola" w:eastAsia="Symbol" w:hAnsi="Gabriola" w:cs="Symbol"/>
          <w:sz w:val="36"/>
          <w:szCs w:val="36"/>
          <w:u w:val="single"/>
        </w:rPr>
        <w:t>Desserts (5€pièce):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Tarte tatin, caramel au beurre salé.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Gabriola" w:eastAsia="Symbol" w:hAnsi="Gabriola" w:cs="Symbol"/>
          <w:sz w:val="32"/>
          <w:szCs w:val="32"/>
        </w:rPr>
        <w:t>ou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Assiette de 4 fromages et fruits secs.</w:t>
      </w:r>
    </w:p>
    <w:p w:rsidR="00910FE9" w:rsidRPr="00D01D06" w:rsidRDefault="00F34900">
      <w:pPr>
        <w:pStyle w:val="Standard"/>
        <w:jc w:val="center"/>
        <w:rPr>
          <w:rFonts w:ascii="Gabriola" w:eastAsia="Gabriola" w:hAnsi="Gabriola" w:cs="Gabriola"/>
          <w:color w:val="FF0000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</w:p>
    <w:p w:rsidR="00910FE9" w:rsidRPr="00D01D06" w:rsidRDefault="00F34900">
      <w:pPr>
        <w:pStyle w:val="Standard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>En menu au choix : 1 entrée, 1 plat et 1 dessert 33,00€/personne</w:t>
      </w:r>
    </w:p>
    <w:p w:rsidR="00910FE9" w:rsidRPr="00D01D06" w:rsidRDefault="00F34900">
      <w:pPr>
        <w:pStyle w:val="Standard"/>
        <w:rPr>
          <w:rFonts w:ascii="Gabriola" w:eastAsia="Gabriola" w:hAnsi="Gabriola" w:cs="Gabriola"/>
          <w:sz w:val="32"/>
          <w:szCs w:val="32"/>
        </w:rPr>
      </w:pPr>
      <w:r w:rsidRPr="00D01D06">
        <w:rPr>
          <w:rFonts w:ascii="Symbol" w:eastAsia="Symbol" w:hAnsi="Symbol" w:cs="Symbol"/>
          <w:color w:val="FF0000"/>
          <w:sz w:val="32"/>
          <w:szCs w:val="32"/>
        </w:rPr>
        <w:t></w:t>
      </w:r>
      <w:r w:rsidRPr="00D01D06">
        <w:rPr>
          <w:rFonts w:ascii="Gabriola" w:eastAsia="Symbol" w:hAnsi="Gabriola" w:cs="Symbol"/>
          <w:sz w:val="32"/>
          <w:szCs w:val="32"/>
        </w:rPr>
        <w:t xml:space="preserve">En menu au choix : 1 entrée, 1 plat et 1 dessert + le forfait 3 </w:t>
      </w:r>
      <w:proofErr w:type="spellStart"/>
      <w:r w:rsidRPr="00D01D06">
        <w:rPr>
          <w:rFonts w:ascii="Gabriola" w:eastAsia="Symbol" w:hAnsi="Gabriola" w:cs="Symbol"/>
          <w:sz w:val="32"/>
          <w:szCs w:val="32"/>
        </w:rPr>
        <w:t>amuse-bouches</w:t>
      </w:r>
      <w:proofErr w:type="spellEnd"/>
      <w:r w:rsidRPr="00D01D06">
        <w:rPr>
          <w:rFonts w:ascii="Gabriola" w:eastAsia="Symbol" w:hAnsi="Gabriola" w:cs="Symbol"/>
          <w:sz w:val="32"/>
          <w:szCs w:val="32"/>
        </w:rPr>
        <w:t xml:space="preserve"> 37,50€/personne</w:t>
      </w:r>
    </w:p>
    <w:p w:rsidR="00910FE9" w:rsidRPr="00D01D06" w:rsidRDefault="00910FE9">
      <w:pPr>
        <w:pStyle w:val="Standard"/>
        <w:rPr>
          <w:rFonts w:ascii="Gabriola" w:eastAsia="Gabriola" w:hAnsi="Gabriola" w:cs="Gabriola"/>
          <w:sz w:val="32"/>
          <w:szCs w:val="32"/>
        </w:rPr>
      </w:pPr>
    </w:p>
    <w:p w:rsidR="00910FE9" w:rsidRDefault="00433204">
      <w:pPr>
        <w:pStyle w:val="Standard"/>
        <w:jc w:val="center"/>
        <w:rPr>
          <w:rFonts w:ascii="Gabriola" w:eastAsia="Symbol" w:hAnsi="Gabriola" w:cs="Symbol"/>
          <w:color w:val="FF0000"/>
          <w:sz w:val="32"/>
          <w:szCs w:val="32"/>
        </w:rPr>
      </w:pPr>
      <w:r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Disponible </w:t>
      </w:r>
      <w:r w:rsidR="009A658D"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vendredi soir </w:t>
      </w:r>
      <w:r w:rsidR="00457B39"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12 février, samedi </w:t>
      </w:r>
      <w:r w:rsidR="00B315B6" w:rsidRPr="00253BC7">
        <w:rPr>
          <w:rFonts w:ascii="Gabriola" w:eastAsia="Symbol" w:hAnsi="Gabriola" w:cs="Symbol"/>
          <w:color w:val="FF0000"/>
          <w:sz w:val="32"/>
          <w:szCs w:val="32"/>
        </w:rPr>
        <w:t>13 février et dimanche 14</w:t>
      </w:r>
      <w:r w:rsidR="001E7AA8" w:rsidRPr="00253BC7">
        <w:rPr>
          <w:rFonts w:ascii="Gabriola" w:eastAsia="Symbol" w:hAnsi="Gabriola" w:cs="Symbol"/>
          <w:color w:val="FF0000"/>
          <w:sz w:val="32"/>
          <w:szCs w:val="32"/>
        </w:rPr>
        <w:t xml:space="preserve"> février </w:t>
      </w:r>
    </w:p>
    <w:p w:rsidR="000E2A84" w:rsidRPr="00D4753B" w:rsidRDefault="00D4753B" w:rsidP="000E2A84">
      <w:pPr>
        <w:pStyle w:val="Standard"/>
        <w:jc w:val="center"/>
        <w:rPr>
          <w:rFonts w:ascii="Gabriola" w:eastAsia="Gabriola" w:hAnsi="Gabriola" w:cs="Gabriola"/>
          <w:color w:val="FF0000"/>
          <w:sz w:val="32"/>
          <w:szCs w:val="32"/>
        </w:rPr>
      </w:pPr>
      <w:r>
        <w:rPr>
          <w:rFonts w:ascii="Gabriola" w:eastAsia="Symbol" w:hAnsi="Gabriola" w:cs="Symbol"/>
          <w:color w:val="FF0000"/>
          <w:sz w:val="32"/>
          <w:szCs w:val="32"/>
        </w:rPr>
        <w:t>Réservation uniquement</w:t>
      </w:r>
      <w:r>
        <w:rPr>
          <w:rFonts w:ascii="Gabriola" w:eastAsia="Gabriola" w:hAnsi="Gabriola" w:cs="Gabriola"/>
          <w:color w:val="FF0000"/>
          <w:sz w:val="32"/>
          <w:szCs w:val="32"/>
        </w:rPr>
        <w:t xml:space="preserve"> par téléphone au 056/840422</w:t>
      </w:r>
      <w:r w:rsidR="00562356">
        <w:rPr>
          <w:rFonts w:ascii="Gabriola" w:eastAsia="Gabriola" w:hAnsi="Gabriola" w:cs="Gabriola"/>
          <w:color w:val="FF0000"/>
          <w:sz w:val="32"/>
          <w:szCs w:val="32"/>
        </w:rPr>
        <w:t xml:space="preserve"> ou sur place et 48 heures à l’avance. </w:t>
      </w:r>
    </w:p>
    <w:sectPr w:rsidR="000E2A84" w:rsidRPr="00D475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8A1" w:rsidRDefault="00F34900">
      <w:r>
        <w:separator/>
      </w:r>
    </w:p>
  </w:endnote>
  <w:endnote w:type="continuationSeparator" w:id="0">
    <w:p w:rsidR="006E78A1" w:rsidRDefault="00F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8A1" w:rsidRDefault="00F34900">
      <w:r>
        <w:rPr>
          <w:color w:val="000000"/>
        </w:rPr>
        <w:separator/>
      </w:r>
    </w:p>
  </w:footnote>
  <w:footnote w:type="continuationSeparator" w:id="0">
    <w:p w:rsidR="006E78A1" w:rsidRDefault="00F3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9"/>
    <w:rsid w:val="000E2A84"/>
    <w:rsid w:val="001E7AA8"/>
    <w:rsid w:val="00253BC7"/>
    <w:rsid w:val="002E77BD"/>
    <w:rsid w:val="00433204"/>
    <w:rsid w:val="00457B39"/>
    <w:rsid w:val="00530E34"/>
    <w:rsid w:val="00562356"/>
    <w:rsid w:val="005E41BB"/>
    <w:rsid w:val="006E78A1"/>
    <w:rsid w:val="007227B7"/>
    <w:rsid w:val="00731F59"/>
    <w:rsid w:val="00736431"/>
    <w:rsid w:val="00811ACE"/>
    <w:rsid w:val="008F6DE0"/>
    <w:rsid w:val="00910FE9"/>
    <w:rsid w:val="0092356B"/>
    <w:rsid w:val="00946632"/>
    <w:rsid w:val="009A2769"/>
    <w:rsid w:val="009A658D"/>
    <w:rsid w:val="00B315B6"/>
    <w:rsid w:val="00B56F95"/>
    <w:rsid w:val="00D01D06"/>
    <w:rsid w:val="00D30A42"/>
    <w:rsid w:val="00D4753B"/>
    <w:rsid w:val="00E75335"/>
    <w:rsid w:val="00F3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CE921"/>
  <w15:docId w15:val="{E8EF63A3-8334-4236-872A-6A3DAA9A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Verhelle</cp:lastModifiedBy>
  <cp:revision>2</cp:revision>
  <cp:lastPrinted>2021-01-09T14:50:00Z</cp:lastPrinted>
  <dcterms:created xsi:type="dcterms:W3CDTF">2021-01-16T15:50:00Z</dcterms:created>
  <dcterms:modified xsi:type="dcterms:W3CDTF">2021-01-16T15:50:00Z</dcterms:modified>
</cp:coreProperties>
</file>